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5FA" w:rsidRDefault="00D565FA">
      <w:r>
        <w:rPr>
          <w:noProof/>
          <w:lang w:eastAsia="en-GB"/>
        </w:rPr>
        <w:drawing>
          <wp:anchor distT="0" distB="0" distL="114300" distR="114300" simplePos="0" relativeHeight="251658240" behindDoc="0" locked="0" layoutInCell="1" allowOverlap="1">
            <wp:simplePos x="0" y="0"/>
            <wp:positionH relativeFrom="column">
              <wp:posOffset>-447675</wp:posOffset>
            </wp:positionH>
            <wp:positionV relativeFrom="paragraph">
              <wp:posOffset>-857250</wp:posOffset>
            </wp:positionV>
            <wp:extent cx="2762250" cy="1447800"/>
            <wp:effectExtent l="19050" t="0" r="0" b="0"/>
            <wp:wrapSquare wrapText="bothSides"/>
            <wp:docPr id="1" name="Picture 1" descr="http://files.leagueathletics.com/Images/Club/3997/soc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leagueathletics.com/Images/Club/3997/soccer.png"/>
                    <pic:cNvPicPr>
                      <a:picLocks noChangeAspect="1" noChangeArrowheads="1"/>
                    </pic:cNvPicPr>
                  </pic:nvPicPr>
                  <pic:blipFill>
                    <a:blip r:embed="rId5" cstate="print"/>
                    <a:srcRect/>
                    <a:stretch>
                      <a:fillRect/>
                    </a:stretch>
                  </pic:blipFill>
                  <pic:spPr bwMode="auto">
                    <a:xfrm>
                      <a:off x="0" y="0"/>
                      <a:ext cx="2762250" cy="1447800"/>
                    </a:xfrm>
                    <a:prstGeom prst="rect">
                      <a:avLst/>
                    </a:prstGeom>
                    <a:noFill/>
                    <a:ln w="9525">
                      <a:noFill/>
                      <a:miter lim="800000"/>
                      <a:headEnd/>
                      <a:tailEnd/>
                    </a:ln>
                  </pic:spPr>
                </pic:pic>
              </a:graphicData>
            </a:graphic>
          </wp:anchor>
        </w:drawing>
      </w:r>
      <w:r w:rsidR="00237C26">
        <w:rPr>
          <w:noProof/>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6" type="#_x0000_t175" style="position:absolute;margin-left:219.75pt;margin-top:-45.75pt;width:251.25pt;height:51pt;z-index:251660288;mso-position-horizontal-relative:text;mso-position-vertical-relative:text" adj="7200" fillcolor="black">
            <v:shadow color="#868686"/>
            <v:textpath style="font-family:&quot;Times New Roman&quot;;v-text-kern:t" trim="t" fitpath="t" string="Soccer Drills"/>
            <w10:wrap type="square"/>
          </v:shape>
        </w:pict>
      </w:r>
    </w:p>
    <w:p w:rsidR="00D565FA" w:rsidRPr="00D565FA" w:rsidRDefault="00D565FA" w:rsidP="00D565FA"/>
    <w:p w:rsidR="00D565FA" w:rsidRDefault="00D565FA" w:rsidP="00D565FA"/>
    <w:p w:rsidR="00301D19" w:rsidRDefault="00301D19" w:rsidP="00D565FA">
      <w:pPr>
        <w:rPr>
          <w:rFonts w:ascii="Times New Roman" w:hAnsi="Times New Roman" w:cs="Times New Roman"/>
        </w:rPr>
      </w:pPr>
    </w:p>
    <w:p w:rsidR="00D565FA" w:rsidRDefault="00D565FA" w:rsidP="00D565FA">
      <w:pPr>
        <w:rPr>
          <w:rFonts w:ascii="Times New Roman" w:hAnsi="Times New Roman" w:cs="Times New Roman"/>
          <w:sz w:val="28"/>
          <w:szCs w:val="28"/>
        </w:rPr>
      </w:pPr>
      <w:r>
        <w:rPr>
          <w:rFonts w:ascii="Times New Roman" w:hAnsi="Times New Roman" w:cs="Times New Roman"/>
          <w:sz w:val="28"/>
          <w:szCs w:val="28"/>
        </w:rPr>
        <w:t>Soccer drills are an important part of progression within the sport, and this booklet contains handpicked drills and games which will help young children progress within the sport. A mix of structure and fun is important for child development as too much of one can lead to boredom or lack of progression. At the end of the day, we all just want to play and have fun!</w:t>
      </w:r>
    </w:p>
    <w:p w:rsidR="00D565FA" w:rsidRPr="000F62C6" w:rsidRDefault="00D565FA" w:rsidP="00D565FA">
      <w:pPr>
        <w:rPr>
          <w:rFonts w:ascii="Times New Roman" w:hAnsi="Times New Roman" w:cs="Times New Roman"/>
          <w:sz w:val="32"/>
          <w:szCs w:val="32"/>
          <w:u w:val="single"/>
        </w:rPr>
      </w:pPr>
      <w:r w:rsidRPr="000F62C6">
        <w:rPr>
          <w:rFonts w:ascii="Times New Roman" w:hAnsi="Times New Roman" w:cs="Times New Roman"/>
          <w:noProof/>
          <w:sz w:val="32"/>
          <w:szCs w:val="32"/>
          <w:u w:val="single"/>
          <w:lang w:eastAsia="en-GB"/>
        </w:rPr>
        <w:drawing>
          <wp:anchor distT="0" distB="0" distL="114300" distR="114300" simplePos="0" relativeHeight="251661312" behindDoc="0" locked="0" layoutInCell="1" allowOverlap="1">
            <wp:simplePos x="0" y="0"/>
            <wp:positionH relativeFrom="column">
              <wp:posOffset>3041015</wp:posOffset>
            </wp:positionH>
            <wp:positionV relativeFrom="paragraph">
              <wp:posOffset>179705</wp:posOffset>
            </wp:positionV>
            <wp:extent cx="3400425" cy="2425065"/>
            <wp:effectExtent l="19050" t="0" r="9525" b="0"/>
            <wp:wrapSquare wrapText="bothSides"/>
            <wp:docPr id="7" name="Picture 7" descr="http://www.soccerxpert.com/images/drills/12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occerxpert.com/images/drills/1284.png"/>
                    <pic:cNvPicPr>
                      <a:picLocks noChangeAspect="1" noChangeArrowheads="1"/>
                    </pic:cNvPicPr>
                  </pic:nvPicPr>
                  <pic:blipFill>
                    <a:blip r:embed="rId6" cstate="print"/>
                    <a:srcRect/>
                    <a:stretch>
                      <a:fillRect/>
                    </a:stretch>
                  </pic:blipFill>
                  <pic:spPr bwMode="auto">
                    <a:xfrm>
                      <a:off x="0" y="0"/>
                      <a:ext cx="3400425" cy="2425065"/>
                    </a:xfrm>
                    <a:prstGeom prst="rect">
                      <a:avLst/>
                    </a:prstGeom>
                    <a:noFill/>
                    <a:ln w="9525">
                      <a:noFill/>
                      <a:miter lim="800000"/>
                      <a:headEnd/>
                      <a:tailEnd/>
                    </a:ln>
                  </pic:spPr>
                </pic:pic>
              </a:graphicData>
            </a:graphic>
          </wp:anchor>
        </w:drawing>
      </w:r>
      <w:r w:rsidRPr="000F62C6">
        <w:rPr>
          <w:rFonts w:ascii="Times New Roman" w:hAnsi="Times New Roman" w:cs="Times New Roman"/>
          <w:sz w:val="32"/>
          <w:szCs w:val="32"/>
          <w:u w:val="single"/>
        </w:rPr>
        <w:t>Technique and movement Drill</w:t>
      </w:r>
    </w:p>
    <w:p w:rsidR="00D565FA" w:rsidRPr="000F62C6" w:rsidRDefault="00D73043" w:rsidP="00D73043">
      <w:pPr>
        <w:pStyle w:val="ListParagraph"/>
        <w:numPr>
          <w:ilvl w:val="0"/>
          <w:numId w:val="1"/>
        </w:numPr>
        <w:rPr>
          <w:rFonts w:ascii="Times New Roman" w:hAnsi="Times New Roman" w:cs="Times New Roman"/>
          <w:sz w:val="32"/>
          <w:szCs w:val="32"/>
          <w:u w:val="single"/>
        </w:rPr>
      </w:pPr>
      <w:r w:rsidRPr="000F62C6">
        <w:rPr>
          <w:rFonts w:ascii="Times New Roman" w:hAnsi="Times New Roman" w:cs="Times New Roman"/>
          <w:sz w:val="32"/>
          <w:szCs w:val="32"/>
        </w:rPr>
        <w:t xml:space="preserve">Works on basic technique </w:t>
      </w:r>
    </w:p>
    <w:p w:rsidR="00D73043" w:rsidRPr="000F62C6" w:rsidRDefault="00D73043" w:rsidP="00D73043">
      <w:pPr>
        <w:pStyle w:val="ListParagraph"/>
        <w:numPr>
          <w:ilvl w:val="0"/>
          <w:numId w:val="1"/>
        </w:numPr>
        <w:rPr>
          <w:rFonts w:ascii="Times New Roman" w:hAnsi="Times New Roman" w:cs="Times New Roman"/>
          <w:sz w:val="32"/>
          <w:szCs w:val="32"/>
          <w:u w:val="single"/>
        </w:rPr>
      </w:pPr>
      <w:r w:rsidRPr="000F62C6">
        <w:rPr>
          <w:rFonts w:ascii="Times New Roman" w:hAnsi="Times New Roman" w:cs="Times New Roman"/>
          <w:sz w:val="32"/>
          <w:szCs w:val="32"/>
        </w:rPr>
        <w:t xml:space="preserve">Works on fitness </w:t>
      </w:r>
    </w:p>
    <w:p w:rsidR="00D73043" w:rsidRPr="000F62C6" w:rsidRDefault="00D73043" w:rsidP="00D73043">
      <w:pPr>
        <w:pStyle w:val="ListParagraph"/>
        <w:numPr>
          <w:ilvl w:val="0"/>
          <w:numId w:val="1"/>
        </w:numPr>
        <w:rPr>
          <w:rFonts w:ascii="Times New Roman" w:hAnsi="Times New Roman" w:cs="Times New Roman"/>
          <w:sz w:val="32"/>
          <w:szCs w:val="32"/>
          <w:u w:val="single"/>
        </w:rPr>
      </w:pPr>
      <w:r w:rsidRPr="000F62C6">
        <w:rPr>
          <w:rFonts w:ascii="Times New Roman" w:hAnsi="Times New Roman" w:cs="Times New Roman"/>
          <w:sz w:val="32"/>
          <w:szCs w:val="32"/>
        </w:rPr>
        <w:t>Communication and concentration</w:t>
      </w:r>
    </w:p>
    <w:p w:rsidR="00D73043" w:rsidRPr="000F62C6" w:rsidRDefault="00D73043" w:rsidP="00D73043">
      <w:pPr>
        <w:pStyle w:val="ListParagraph"/>
        <w:numPr>
          <w:ilvl w:val="0"/>
          <w:numId w:val="1"/>
        </w:numPr>
        <w:rPr>
          <w:rFonts w:ascii="Times New Roman" w:hAnsi="Times New Roman" w:cs="Times New Roman"/>
          <w:sz w:val="32"/>
          <w:szCs w:val="32"/>
          <w:u w:val="single"/>
        </w:rPr>
      </w:pPr>
      <w:r w:rsidRPr="000F62C6">
        <w:rPr>
          <w:rFonts w:ascii="Times New Roman" w:hAnsi="Times New Roman" w:cs="Times New Roman"/>
          <w:sz w:val="32"/>
          <w:szCs w:val="32"/>
        </w:rPr>
        <w:t>Coordination and change of direction</w:t>
      </w:r>
    </w:p>
    <w:p w:rsidR="00D73043" w:rsidRPr="000F62C6" w:rsidRDefault="00D73043" w:rsidP="00D73043">
      <w:pPr>
        <w:rPr>
          <w:rFonts w:ascii="Times New Roman" w:hAnsi="Times New Roman" w:cs="Times New Roman"/>
          <w:sz w:val="32"/>
          <w:szCs w:val="32"/>
        </w:rPr>
      </w:pPr>
      <w:r w:rsidRPr="000F62C6">
        <w:rPr>
          <w:rFonts w:ascii="Times New Roman" w:hAnsi="Times New Roman" w:cs="Times New Roman"/>
          <w:sz w:val="32"/>
          <w:szCs w:val="32"/>
        </w:rPr>
        <w:t xml:space="preserve">This is a good drill to do within most practice sessions, as repetition of this technical drill leads to higher levels of technique and fitness. </w:t>
      </w:r>
    </w:p>
    <w:p w:rsidR="00D73043" w:rsidRPr="000F62C6" w:rsidRDefault="000F62C6" w:rsidP="00D73043">
      <w:pPr>
        <w:rPr>
          <w:rFonts w:ascii="Times New Roman" w:hAnsi="Times New Roman" w:cs="Times New Roman"/>
          <w:sz w:val="32"/>
          <w:szCs w:val="32"/>
        </w:rPr>
      </w:pPr>
      <w:r>
        <w:rPr>
          <w:rFonts w:ascii="Times New Roman" w:hAnsi="Times New Roman" w:cs="Times New Roman"/>
          <w:noProof/>
          <w:sz w:val="32"/>
          <w:szCs w:val="32"/>
          <w:lang w:eastAsia="en-GB"/>
        </w:rPr>
        <w:drawing>
          <wp:anchor distT="0" distB="0" distL="114300" distR="114300" simplePos="0" relativeHeight="251662336" behindDoc="0" locked="0" layoutInCell="1" allowOverlap="1">
            <wp:simplePos x="0" y="0"/>
            <wp:positionH relativeFrom="column">
              <wp:posOffset>3122930</wp:posOffset>
            </wp:positionH>
            <wp:positionV relativeFrom="paragraph">
              <wp:posOffset>300990</wp:posOffset>
            </wp:positionV>
            <wp:extent cx="3380740" cy="2545080"/>
            <wp:effectExtent l="19050" t="0" r="0" b="0"/>
            <wp:wrapSquare wrapText="bothSides"/>
            <wp:docPr id="10" name="Picture 10" descr="https://encrypted-tbn0.gstatic.com/images?q=tbn:ANd9GcQgliqRoXEmi9zT4762RgqCPJ_9R0JUFh-VKMCGfQdFDt5x9Y51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0.gstatic.com/images?q=tbn:ANd9GcQgliqRoXEmi9zT4762RgqCPJ_9R0JUFh-VKMCGfQdFDt5x9Y51aQ"/>
                    <pic:cNvPicPr>
                      <a:picLocks noChangeAspect="1" noChangeArrowheads="1"/>
                    </pic:cNvPicPr>
                  </pic:nvPicPr>
                  <pic:blipFill>
                    <a:blip r:embed="rId7" cstate="print"/>
                    <a:srcRect/>
                    <a:stretch>
                      <a:fillRect/>
                    </a:stretch>
                  </pic:blipFill>
                  <pic:spPr bwMode="auto">
                    <a:xfrm>
                      <a:off x="0" y="0"/>
                      <a:ext cx="3380740" cy="2545080"/>
                    </a:xfrm>
                    <a:prstGeom prst="rect">
                      <a:avLst/>
                    </a:prstGeom>
                    <a:noFill/>
                    <a:ln w="9525">
                      <a:noFill/>
                      <a:miter lim="800000"/>
                      <a:headEnd/>
                      <a:tailEnd/>
                    </a:ln>
                  </pic:spPr>
                </pic:pic>
              </a:graphicData>
            </a:graphic>
          </wp:anchor>
        </w:drawing>
      </w:r>
    </w:p>
    <w:p w:rsidR="00D73043" w:rsidRPr="000F62C6" w:rsidRDefault="00D73043" w:rsidP="00D73043">
      <w:pPr>
        <w:rPr>
          <w:rFonts w:ascii="Times New Roman" w:hAnsi="Times New Roman" w:cs="Times New Roman"/>
          <w:sz w:val="32"/>
          <w:szCs w:val="32"/>
          <w:u w:val="single"/>
        </w:rPr>
      </w:pPr>
      <w:r w:rsidRPr="000F62C6">
        <w:rPr>
          <w:rFonts w:ascii="Times New Roman" w:hAnsi="Times New Roman" w:cs="Times New Roman"/>
          <w:sz w:val="32"/>
          <w:szCs w:val="32"/>
          <w:u w:val="single"/>
        </w:rPr>
        <w:t>Dribbling and control Drill</w:t>
      </w:r>
    </w:p>
    <w:p w:rsidR="00274C7F" w:rsidRPr="000F62C6" w:rsidRDefault="00D73043" w:rsidP="00274C7F">
      <w:pPr>
        <w:pStyle w:val="ListParagraph"/>
        <w:numPr>
          <w:ilvl w:val="0"/>
          <w:numId w:val="2"/>
        </w:numPr>
        <w:rPr>
          <w:rFonts w:ascii="Times New Roman" w:hAnsi="Times New Roman" w:cs="Times New Roman"/>
          <w:sz w:val="32"/>
          <w:szCs w:val="32"/>
        </w:rPr>
      </w:pPr>
      <w:r w:rsidRPr="000F62C6">
        <w:rPr>
          <w:rFonts w:ascii="Times New Roman" w:hAnsi="Times New Roman" w:cs="Times New Roman"/>
          <w:sz w:val="32"/>
          <w:szCs w:val="32"/>
        </w:rPr>
        <w:t xml:space="preserve"> </w:t>
      </w:r>
      <w:r w:rsidR="00274C7F" w:rsidRPr="000F62C6">
        <w:rPr>
          <w:rFonts w:ascii="Times New Roman" w:hAnsi="Times New Roman" w:cs="Times New Roman"/>
          <w:sz w:val="32"/>
          <w:szCs w:val="32"/>
        </w:rPr>
        <w:t>Works on control</w:t>
      </w:r>
    </w:p>
    <w:p w:rsidR="00274C7F" w:rsidRPr="000F62C6" w:rsidRDefault="00274C7F" w:rsidP="00274C7F">
      <w:pPr>
        <w:pStyle w:val="ListParagraph"/>
        <w:numPr>
          <w:ilvl w:val="0"/>
          <w:numId w:val="2"/>
        </w:numPr>
        <w:rPr>
          <w:rFonts w:ascii="Times New Roman" w:hAnsi="Times New Roman" w:cs="Times New Roman"/>
          <w:sz w:val="32"/>
          <w:szCs w:val="32"/>
        </w:rPr>
      </w:pPr>
      <w:r w:rsidRPr="000F62C6">
        <w:rPr>
          <w:rFonts w:ascii="Times New Roman" w:hAnsi="Times New Roman" w:cs="Times New Roman"/>
          <w:sz w:val="32"/>
          <w:szCs w:val="32"/>
        </w:rPr>
        <w:t xml:space="preserve">Works on turns to lose defenders </w:t>
      </w:r>
    </w:p>
    <w:p w:rsidR="00274C7F" w:rsidRPr="000F62C6" w:rsidRDefault="00274C7F" w:rsidP="00274C7F">
      <w:pPr>
        <w:pStyle w:val="ListParagraph"/>
        <w:numPr>
          <w:ilvl w:val="0"/>
          <w:numId w:val="2"/>
        </w:numPr>
        <w:rPr>
          <w:rFonts w:ascii="Times New Roman" w:hAnsi="Times New Roman" w:cs="Times New Roman"/>
          <w:sz w:val="32"/>
          <w:szCs w:val="32"/>
        </w:rPr>
      </w:pPr>
      <w:r w:rsidRPr="000F62C6">
        <w:rPr>
          <w:rFonts w:ascii="Times New Roman" w:hAnsi="Times New Roman" w:cs="Times New Roman"/>
          <w:sz w:val="32"/>
          <w:szCs w:val="32"/>
        </w:rPr>
        <w:t>Works on footwork</w:t>
      </w:r>
    </w:p>
    <w:p w:rsidR="00274C7F" w:rsidRPr="000F62C6" w:rsidRDefault="00274C7F" w:rsidP="00274C7F">
      <w:pPr>
        <w:rPr>
          <w:rFonts w:ascii="Times New Roman" w:hAnsi="Times New Roman" w:cs="Times New Roman"/>
          <w:sz w:val="32"/>
          <w:szCs w:val="32"/>
        </w:rPr>
      </w:pPr>
      <w:r w:rsidRPr="000F62C6">
        <w:rPr>
          <w:rFonts w:ascii="Times New Roman" w:hAnsi="Times New Roman" w:cs="Times New Roman"/>
          <w:sz w:val="32"/>
          <w:szCs w:val="32"/>
        </w:rPr>
        <w:t>This drill is a good drill that works well on memory and footwork as both as tested throughout this drill.</w:t>
      </w:r>
    </w:p>
    <w:p w:rsidR="00274C7F" w:rsidRPr="000F62C6" w:rsidRDefault="00274C7F" w:rsidP="00274C7F">
      <w:pPr>
        <w:rPr>
          <w:rFonts w:ascii="Times New Roman" w:hAnsi="Times New Roman" w:cs="Times New Roman"/>
          <w:sz w:val="32"/>
          <w:szCs w:val="32"/>
          <w:u w:val="single"/>
        </w:rPr>
      </w:pPr>
      <w:r w:rsidRPr="000F62C6">
        <w:rPr>
          <w:rFonts w:ascii="Times New Roman" w:hAnsi="Times New Roman" w:cs="Times New Roman"/>
          <w:noProof/>
          <w:sz w:val="32"/>
          <w:szCs w:val="32"/>
          <w:lang w:eastAsia="en-GB"/>
        </w:rPr>
        <w:lastRenderedPageBreak/>
        <w:drawing>
          <wp:anchor distT="0" distB="0" distL="114300" distR="114300" simplePos="0" relativeHeight="251663360" behindDoc="0" locked="0" layoutInCell="1" allowOverlap="1">
            <wp:simplePos x="0" y="0"/>
            <wp:positionH relativeFrom="column">
              <wp:posOffset>2907030</wp:posOffset>
            </wp:positionH>
            <wp:positionV relativeFrom="paragraph">
              <wp:posOffset>-82550</wp:posOffset>
            </wp:positionV>
            <wp:extent cx="3431540" cy="2443480"/>
            <wp:effectExtent l="19050" t="0" r="0" b="0"/>
            <wp:wrapSquare wrapText="bothSides"/>
            <wp:docPr id="13" name="Picture 13" descr="https://encrypted-tbn3.gstatic.com/images?q=tbn:ANd9GcQz3w0Hg4Q0myzg_alFxDRxm7MVu7IFIXNQOrabC6Oz-ApFRz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3.gstatic.com/images?q=tbn:ANd9GcQz3w0Hg4Q0myzg_alFxDRxm7MVu7IFIXNQOrabC6Oz-ApFRzpd"/>
                    <pic:cNvPicPr>
                      <a:picLocks noChangeAspect="1" noChangeArrowheads="1"/>
                    </pic:cNvPicPr>
                  </pic:nvPicPr>
                  <pic:blipFill>
                    <a:blip r:embed="rId8" cstate="print"/>
                    <a:srcRect/>
                    <a:stretch>
                      <a:fillRect/>
                    </a:stretch>
                  </pic:blipFill>
                  <pic:spPr bwMode="auto">
                    <a:xfrm>
                      <a:off x="0" y="0"/>
                      <a:ext cx="3431540" cy="2443480"/>
                    </a:xfrm>
                    <a:prstGeom prst="rect">
                      <a:avLst/>
                    </a:prstGeom>
                    <a:noFill/>
                    <a:ln w="9525">
                      <a:noFill/>
                      <a:miter lim="800000"/>
                      <a:headEnd/>
                      <a:tailEnd/>
                    </a:ln>
                  </pic:spPr>
                </pic:pic>
              </a:graphicData>
            </a:graphic>
          </wp:anchor>
        </w:drawing>
      </w:r>
      <w:r w:rsidRPr="000F62C6">
        <w:rPr>
          <w:rFonts w:ascii="Times New Roman" w:hAnsi="Times New Roman" w:cs="Times New Roman"/>
          <w:sz w:val="32"/>
          <w:szCs w:val="32"/>
          <w:u w:val="single"/>
        </w:rPr>
        <w:t>Dribbling Drill</w:t>
      </w:r>
    </w:p>
    <w:p w:rsidR="00274C7F" w:rsidRPr="000F62C6" w:rsidRDefault="00274C7F" w:rsidP="00274C7F">
      <w:pPr>
        <w:pStyle w:val="ListParagraph"/>
        <w:numPr>
          <w:ilvl w:val="0"/>
          <w:numId w:val="3"/>
        </w:numPr>
        <w:rPr>
          <w:rFonts w:ascii="Times New Roman" w:hAnsi="Times New Roman" w:cs="Times New Roman"/>
          <w:sz w:val="32"/>
          <w:szCs w:val="32"/>
        </w:rPr>
      </w:pPr>
      <w:r w:rsidRPr="000F62C6">
        <w:rPr>
          <w:rFonts w:ascii="Times New Roman" w:hAnsi="Times New Roman" w:cs="Times New Roman"/>
          <w:sz w:val="32"/>
          <w:szCs w:val="32"/>
        </w:rPr>
        <w:t>Control in tight areas</w:t>
      </w:r>
    </w:p>
    <w:p w:rsidR="00274C7F" w:rsidRPr="000F62C6" w:rsidRDefault="00274C7F" w:rsidP="00274C7F">
      <w:pPr>
        <w:pStyle w:val="ListParagraph"/>
        <w:numPr>
          <w:ilvl w:val="0"/>
          <w:numId w:val="3"/>
        </w:numPr>
        <w:rPr>
          <w:rFonts w:ascii="Times New Roman" w:hAnsi="Times New Roman" w:cs="Times New Roman"/>
          <w:sz w:val="32"/>
          <w:szCs w:val="32"/>
        </w:rPr>
      </w:pPr>
      <w:r w:rsidRPr="000F62C6">
        <w:rPr>
          <w:rFonts w:ascii="Times New Roman" w:hAnsi="Times New Roman" w:cs="Times New Roman"/>
          <w:sz w:val="32"/>
          <w:szCs w:val="32"/>
        </w:rPr>
        <w:t>Use of both feet</w:t>
      </w:r>
    </w:p>
    <w:p w:rsidR="00274C7F" w:rsidRPr="000F62C6" w:rsidRDefault="00274C7F" w:rsidP="00274C7F">
      <w:pPr>
        <w:pStyle w:val="ListParagraph"/>
        <w:numPr>
          <w:ilvl w:val="0"/>
          <w:numId w:val="3"/>
        </w:numPr>
        <w:rPr>
          <w:rFonts w:ascii="Times New Roman" w:hAnsi="Times New Roman" w:cs="Times New Roman"/>
          <w:sz w:val="32"/>
          <w:szCs w:val="32"/>
        </w:rPr>
      </w:pPr>
      <w:r w:rsidRPr="000F62C6">
        <w:rPr>
          <w:rFonts w:ascii="Times New Roman" w:hAnsi="Times New Roman" w:cs="Times New Roman"/>
          <w:sz w:val="32"/>
          <w:szCs w:val="32"/>
        </w:rPr>
        <w:t>Change of direction</w:t>
      </w:r>
    </w:p>
    <w:p w:rsidR="00274C7F" w:rsidRPr="000F62C6" w:rsidRDefault="00274C7F" w:rsidP="00274C7F">
      <w:pPr>
        <w:rPr>
          <w:rFonts w:ascii="Times New Roman" w:hAnsi="Times New Roman" w:cs="Times New Roman"/>
          <w:sz w:val="32"/>
          <w:szCs w:val="32"/>
        </w:rPr>
      </w:pPr>
      <w:r w:rsidRPr="000F62C6">
        <w:rPr>
          <w:rFonts w:ascii="Times New Roman" w:hAnsi="Times New Roman" w:cs="Times New Roman"/>
          <w:sz w:val="32"/>
          <w:szCs w:val="32"/>
        </w:rPr>
        <w:t>This is a fun drill which can be turned into a game and still obtain the same results. Dribbling through the cones improves ball control and change of direction at speed.</w:t>
      </w:r>
    </w:p>
    <w:p w:rsidR="00640747" w:rsidRDefault="00640747" w:rsidP="00274C7F">
      <w:pPr>
        <w:rPr>
          <w:rFonts w:ascii="Times New Roman" w:hAnsi="Times New Roman" w:cs="Times New Roman"/>
          <w:sz w:val="32"/>
          <w:szCs w:val="32"/>
          <w:u w:val="single"/>
        </w:rPr>
      </w:pPr>
    </w:p>
    <w:p w:rsidR="000F62C6" w:rsidRDefault="000F62C6" w:rsidP="00274C7F">
      <w:pPr>
        <w:rPr>
          <w:rFonts w:ascii="Times New Roman" w:hAnsi="Times New Roman" w:cs="Times New Roman"/>
          <w:sz w:val="32"/>
          <w:szCs w:val="32"/>
          <w:u w:val="single"/>
        </w:rPr>
      </w:pPr>
    </w:p>
    <w:p w:rsidR="000F62C6" w:rsidRDefault="000F62C6" w:rsidP="00274C7F">
      <w:pPr>
        <w:rPr>
          <w:rFonts w:ascii="Times New Roman" w:hAnsi="Times New Roman" w:cs="Times New Roman"/>
          <w:sz w:val="32"/>
          <w:szCs w:val="32"/>
          <w:u w:val="single"/>
        </w:rPr>
      </w:pPr>
    </w:p>
    <w:p w:rsidR="000F62C6" w:rsidRDefault="000F62C6" w:rsidP="00274C7F">
      <w:pPr>
        <w:rPr>
          <w:rFonts w:ascii="Times New Roman" w:hAnsi="Times New Roman" w:cs="Times New Roman"/>
          <w:sz w:val="32"/>
          <w:szCs w:val="32"/>
          <w:u w:val="single"/>
        </w:rPr>
      </w:pPr>
      <w:r>
        <w:rPr>
          <w:rFonts w:ascii="Times New Roman" w:hAnsi="Times New Roman" w:cs="Times New Roman"/>
          <w:noProof/>
          <w:sz w:val="32"/>
          <w:szCs w:val="32"/>
          <w:u w:val="single"/>
          <w:lang w:eastAsia="en-GB"/>
        </w:rPr>
        <w:drawing>
          <wp:anchor distT="0" distB="0" distL="114300" distR="114300" simplePos="0" relativeHeight="251664384" behindDoc="0" locked="0" layoutInCell="1" allowOverlap="1">
            <wp:simplePos x="0" y="0"/>
            <wp:positionH relativeFrom="column">
              <wp:posOffset>2905760</wp:posOffset>
            </wp:positionH>
            <wp:positionV relativeFrom="paragraph">
              <wp:posOffset>315595</wp:posOffset>
            </wp:positionV>
            <wp:extent cx="3877945" cy="2517140"/>
            <wp:effectExtent l="19050" t="0" r="8255" b="0"/>
            <wp:wrapSquare wrapText="bothSides"/>
            <wp:docPr id="16" name="Picture 16" descr="freeze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reeze tag"/>
                    <pic:cNvPicPr>
                      <a:picLocks noChangeAspect="1" noChangeArrowheads="1"/>
                    </pic:cNvPicPr>
                  </pic:nvPicPr>
                  <pic:blipFill>
                    <a:blip r:embed="rId9" cstate="print"/>
                    <a:srcRect/>
                    <a:stretch>
                      <a:fillRect/>
                    </a:stretch>
                  </pic:blipFill>
                  <pic:spPr bwMode="auto">
                    <a:xfrm>
                      <a:off x="0" y="0"/>
                      <a:ext cx="3877945" cy="2517140"/>
                    </a:xfrm>
                    <a:prstGeom prst="rect">
                      <a:avLst/>
                    </a:prstGeom>
                    <a:noFill/>
                    <a:ln w="9525">
                      <a:noFill/>
                      <a:miter lim="800000"/>
                      <a:headEnd/>
                      <a:tailEnd/>
                    </a:ln>
                  </pic:spPr>
                </pic:pic>
              </a:graphicData>
            </a:graphic>
          </wp:anchor>
        </w:drawing>
      </w:r>
    </w:p>
    <w:p w:rsidR="000F62C6" w:rsidRDefault="000F62C6" w:rsidP="00274C7F">
      <w:pPr>
        <w:rPr>
          <w:rFonts w:ascii="Times New Roman" w:hAnsi="Times New Roman" w:cs="Times New Roman"/>
          <w:sz w:val="32"/>
          <w:szCs w:val="32"/>
          <w:u w:val="single"/>
        </w:rPr>
      </w:pPr>
    </w:p>
    <w:p w:rsidR="00640747" w:rsidRPr="000F62C6" w:rsidRDefault="00640747" w:rsidP="00274C7F">
      <w:pPr>
        <w:rPr>
          <w:rFonts w:ascii="Times New Roman" w:hAnsi="Times New Roman" w:cs="Times New Roman"/>
          <w:sz w:val="32"/>
          <w:szCs w:val="32"/>
          <w:u w:val="single"/>
        </w:rPr>
      </w:pPr>
      <w:r w:rsidRPr="000F62C6">
        <w:rPr>
          <w:rFonts w:ascii="Times New Roman" w:hAnsi="Times New Roman" w:cs="Times New Roman"/>
          <w:sz w:val="32"/>
          <w:szCs w:val="32"/>
          <w:u w:val="single"/>
        </w:rPr>
        <w:t xml:space="preserve">Freeze Tag </w:t>
      </w:r>
    </w:p>
    <w:p w:rsidR="00640747" w:rsidRPr="000F62C6" w:rsidRDefault="00640747" w:rsidP="00640747">
      <w:pPr>
        <w:pStyle w:val="ListParagraph"/>
        <w:numPr>
          <w:ilvl w:val="0"/>
          <w:numId w:val="4"/>
        </w:numPr>
        <w:rPr>
          <w:rFonts w:ascii="Times New Roman" w:hAnsi="Times New Roman" w:cs="Times New Roman"/>
          <w:sz w:val="32"/>
          <w:szCs w:val="32"/>
          <w:u w:val="single"/>
        </w:rPr>
      </w:pPr>
      <w:r w:rsidRPr="000F62C6">
        <w:rPr>
          <w:rFonts w:ascii="Times New Roman" w:hAnsi="Times New Roman" w:cs="Times New Roman"/>
          <w:sz w:val="32"/>
          <w:szCs w:val="32"/>
        </w:rPr>
        <w:t xml:space="preserve">Fun game that keeps everyone engaged </w:t>
      </w:r>
    </w:p>
    <w:p w:rsidR="00640747" w:rsidRPr="000F62C6" w:rsidRDefault="00640747" w:rsidP="00640747">
      <w:pPr>
        <w:pStyle w:val="ListParagraph"/>
        <w:numPr>
          <w:ilvl w:val="0"/>
          <w:numId w:val="4"/>
        </w:numPr>
        <w:rPr>
          <w:rFonts w:ascii="Times New Roman" w:hAnsi="Times New Roman" w:cs="Times New Roman"/>
          <w:sz w:val="32"/>
          <w:szCs w:val="32"/>
          <w:u w:val="single"/>
        </w:rPr>
      </w:pPr>
      <w:r w:rsidRPr="000F62C6">
        <w:rPr>
          <w:rFonts w:ascii="Times New Roman" w:hAnsi="Times New Roman" w:cs="Times New Roman"/>
          <w:sz w:val="32"/>
          <w:szCs w:val="32"/>
        </w:rPr>
        <w:t>Works on dribbling and passing accuracy</w:t>
      </w:r>
    </w:p>
    <w:p w:rsidR="00640747" w:rsidRPr="000F62C6" w:rsidRDefault="00640747" w:rsidP="00640747">
      <w:pPr>
        <w:pStyle w:val="ListParagraph"/>
        <w:numPr>
          <w:ilvl w:val="0"/>
          <w:numId w:val="4"/>
        </w:numPr>
        <w:rPr>
          <w:rFonts w:ascii="Times New Roman" w:hAnsi="Times New Roman" w:cs="Times New Roman"/>
          <w:sz w:val="32"/>
          <w:szCs w:val="32"/>
          <w:u w:val="single"/>
        </w:rPr>
      </w:pPr>
      <w:r w:rsidRPr="000F62C6">
        <w:rPr>
          <w:rFonts w:ascii="Times New Roman" w:hAnsi="Times New Roman" w:cs="Times New Roman"/>
          <w:sz w:val="32"/>
          <w:szCs w:val="32"/>
        </w:rPr>
        <w:t>Team work</w:t>
      </w:r>
    </w:p>
    <w:p w:rsidR="00640747" w:rsidRPr="000F62C6" w:rsidRDefault="00640747" w:rsidP="00640747">
      <w:pPr>
        <w:rPr>
          <w:rFonts w:ascii="Times New Roman" w:hAnsi="Times New Roman" w:cs="Times New Roman"/>
          <w:sz w:val="32"/>
          <w:szCs w:val="32"/>
        </w:rPr>
      </w:pPr>
      <w:r w:rsidRPr="000F62C6">
        <w:rPr>
          <w:rFonts w:ascii="Times New Roman" w:hAnsi="Times New Roman" w:cs="Times New Roman"/>
          <w:sz w:val="32"/>
          <w:szCs w:val="32"/>
        </w:rPr>
        <w:t>This is a fun game that can take away from the structure of drills. Doing this game after a drill is a good break and will be fun for the team.</w:t>
      </w:r>
    </w:p>
    <w:p w:rsidR="000B2088" w:rsidRDefault="000B2088" w:rsidP="00640747">
      <w:pPr>
        <w:rPr>
          <w:rFonts w:ascii="Times New Roman" w:hAnsi="Times New Roman" w:cs="Times New Roman"/>
          <w:sz w:val="28"/>
          <w:szCs w:val="28"/>
        </w:rPr>
      </w:pPr>
    </w:p>
    <w:p w:rsidR="000F62C6" w:rsidRDefault="000F62C6" w:rsidP="00640747">
      <w:pPr>
        <w:rPr>
          <w:rFonts w:ascii="Times New Roman" w:hAnsi="Times New Roman" w:cs="Times New Roman"/>
          <w:sz w:val="28"/>
          <w:szCs w:val="28"/>
        </w:rPr>
      </w:pPr>
    </w:p>
    <w:p w:rsidR="000F62C6" w:rsidRDefault="000F62C6" w:rsidP="00640747">
      <w:pPr>
        <w:rPr>
          <w:rFonts w:ascii="Times New Roman" w:hAnsi="Times New Roman" w:cs="Times New Roman"/>
          <w:sz w:val="28"/>
          <w:szCs w:val="28"/>
        </w:rPr>
      </w:pPr>
    </w:p>
    <w:p w:rsidR="000F62C6" w:rsidRPr="000F62C6" w:rsidRDefault="000F62C6" w:rsidP="00640747">
      <w:pPr>
        <w:rPr>
          <w:rFonts w:ascii="Times New Roman" w:hAnsi="Times New Roman" w:cs="Times New Roman"/>
          <w:sz w:val="32"/>
          <w:szCs w:val="32"/>
        </w:rPr>
      </w:pPr>
      <w:r>
        <w:rPr>
          <w:rFonts w:ascii="Times New Roman" w:hAnsi="Times New Roman" w:cs="Times New Roman"/>
          <w:noProof/>
          <w:sz w:val="32"/>
          <w:szCs w:val="32"/>
          <w:lang w:eastAsia="en-GB"/>
        </w:rPr>
        <w:lastRenderedPageBreak/>
        <w:drawing>
          <wp:anchor distT="0" distB="0" distL="114300" distR="114300" simplePos="0" relativeHeight="251665408" behindDoc="0" locked="0" layoutInCell="1" allowOverlap="1">
            <wp:simplePos x="0" y="0"/>
            <wp:positionH relativeFrom="column">
              <wp:posOffset>2172970</wp:posOffset>
            </wp:positionH>
            <wp:positionV relativeFrom="paragraph">
              <wp:posOffset>215265</wp:posOffset>
            </wp:positionV>
            <wp:extent cx="4422775" cy="2383155"/>
            <wp:effectExtent l="19050" t="0" r="0" b="0"/>
            <wp:wrapSquare wrapText="bothSides"/>
            <wp:docPr id="19" name="Picture 19" descr="soccer coaching game - red light, green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occer coaching game - red light, green light"/>
                    <pic:cNvPicPr>
                      <a:picLocks noChangeAspect="1" noChangeArrowheads="1"/>
                    </pic:cNvPicPr>
                  </pic:nvPicPr>
                  <pic:blipFill>
                    <a:blip r:embed="rId10" cstate="print"/>
                    <a:srcRect/>
                    <a:stretch>
                      <a:fillRect/>
                    </a:stretch>
                  </pic:blipFill>
                  <pic:spPr bwMode="auto">
                    <a:xfrm>
                      <a:off x="0" y="0"/>
                      <a:ext cx="4422775" cy="2383155"/>
                    </a:xfrm>
                    <a:prstGeom prst="rect">
                      <a:avLst/>
                    </a:prstGeom>
                    <a:noFill/>
                    <a:ln w="9525">
                      <a:noFill/>
                      <a:miter lim="800000"/>
                      <a:headEnd/>
                      <a:tailEnd/>
                    </a:ln>
                  </pic:spPr>
                </pic:pic>
              </a:graphicData>
            </a:graphic>
          </wp:anchor>
        </w:drawing>
      </w:r>
    </w:p>
    <w:p w:rsidR="000B2088" w:rsidRPr="000F62C6" w:rsidRDefault="000B2088" w:rsidP="00640747">
      <w:pPr>
        <w:rPr>
          <w:rFonts w:ascii="Times New Roman" w:hAnsi="Times New Roman" w:cs="Times New Roman"/>
          <w:sz w:val="32"/>
          <w:szCs w:val="32"/>
          <w:u w:val="single"/>
        </w:rPr>
      </w:pPr>
      <w:r w:rsidRPr="000F62C6">
        <w:rPr>
          <w:rFonts w:ascii="Times New Roman" w:hAnsi="Times New Roman" w:cs="Times New Roman"/>
          <w:sz w:val="32"/>
          <w:szCs w:val="32"/>
          <w:u w:val="single"/>
        </w:rPr>
        <w:t xml:space="preserve">Red light Green light </w:t>
      </w:r>
    </w:p>
    <w:p w:rsidR="000B2088" w:rsidRPr="000F62C6" w:rsidRDefault="000B2088" w:rsidP="000B2088">
      <w:pPr>
        <w:pStyle w:val="ListParagraph"/>
        <w:numPr>
          <w:ilvl w:val="0"/>
          <w:numId w:val="5"/>
        </w:numPr>
        <w:rPr>
          <w:rFonts w:ascii="Times New Roman" w:hAnsi="Times New Roman" w:cs="Times New Roman"/>
          <w:sz w:val="32"/>
          <w:szCs w:val="32"/>
          <w:u w:val="single"/>
        </w:rPr>
      </w:pPr>
      <w:r w:rsidRPr="000F62C6">
        <w:rPr>
          <w:rFonts w:ascii="Times New Roman" w:hAnsi="Times New Roman" w:cs="Times New Roman"/>
          <w:sz w:val="32"/>
          <w:szCs w:val="32"/>
        </w:rPr>
        <w:t>fun game breaks up session well</w:t>
      </w:r>
    </w:p>
    <w:p w:rsidR="000B2088" w:rsidRPr="000F62C6" w:rsidRDefault="000B2088" w:rsidP="000B2088">
      <w:pPr>
        <w:pStyle w:val="ListParagraph"/>
        <w:numPr>
          <w:ilvl w:val="0"/>
          <w:numId w:val="5"/>
        </w:numPr>
        <w:rPr>
          <w:rFonts w:ascii="Times New Roman" w:hAnsi="Times New Roman" w:cs="Times New Roman"/>
          <w:sz w:val="32"/>
          <w:szCs w:val="32"/>
          <w:u w:val="single"/>
        </w:rPr>
      </w:pPr>
      <w:r w:rsidRPr="000F62C6">
        <w:rPr>
          <w:rFonts w:ascii="Times New Roman" w:hAnsi="Times New Roman" w:cs="Times New Roman"/>
          <w:sz w:val="32"/>
          <w:szCs w:val="32"/>
        </w:rPr>
        <w:t xml:space="preserve">works on ball control </w:t>
      </w:r>
    </w:p>
    <w:p w:rsidR="000B2088" w:rsidRPr="000F62C6" w:rsidRDefault="000B2088" w:rsidP="000B2088">
      <w:pPr>
        <w:pStyle w:val="ListParagraph"/>
        <w:numPr>
          <w:ilvl w:val="0"/>
          <w:numId w:val="5"/>
        </w:numPr>
        <w:rPr>
          <w:rFonts w:ascii="Times New Roman" w:hAnsi="Times New Roman" w:cs="Times New Roman"/>
          <w:sz w:val="32"/>
          <w:szCs w:val="32"/>
          <w:u w:val="single"/>
        </w:rPr>
      </w:pPr>
      <w:r w:rsidRPr="000F62C6">
        <w:rPr>
          <w:rFonts w:ascii="Times New Roman" w:hAnsi="Times New Roman" w:cs="Times New Roman"/>
          <w:sz w:val="32"/>
          <w:szCs w:val="32"/>
        </w:rPr>
        <w:t xml:space="preserve">teaches to keep head up whilst dribbling </w:t>
      </w:r>
    </w:p>
    <w:p w:rsidR="000B2088" w:rsidRPr="000F62C6" w:rsidRDefault="000B2088" w:rsidP="000B2088">
      <w:pPr>
        <w:rPr>
          <w:rFonts w:ascii="Times New Roman" w:hAnsi="Times New Roman" w:cs="Times New Roman"/>
          <w:sz w:val="32"/>
          <w:szCs w:val="32"/>
        </w:rPr>
      </w:pPr>
      <w:r w:rsidRPr="000F62C6">
        <w:rPr>
          <w:rFonts w:ascii="Times New Roman" w:hAnsi="Times New Roman" w:cs="Times New Roman"/>
          <w:sz w:val="32"/>
          <w:szCs w:val="32"/>
        </w:rPr>
        <w:t xml:space="preserve">This fun game also can be used to break up the session. It helps the children to follow directions and instructions. </w:t>
      </w:r>
    </w:p>
    <w:p w:rsidR="000B2088" w:rsidRPr="000F62C6" w:rsidRDefault="000B2088" w:rsidP="000B2088">
      <w:pPr>
        <w:rPr>
          <w:rFonts w:ascii="Times New Roman" w:hAnsi="Times New Roman" w:cs="Times New Roman"/>
          <w:sz w:val="32"/>
          <w:szCs w:val="32"/>
        </w:rPr>
      </w:pPr>
    </w:p>
    <w:p w:rsidR="000B2088" w:rsidRPr="000F62C6" w:rsidRDefault="000B2088" w:rsidP="000B2088">
      <w:pPr>
        <w:rPr>
          <w:rFonts w:ascii="Times New Roman" w:hAnsi="Times New Roman" w:cs="Times New Roman"/>
          <w:sz w:val="32"/>
          <w:szCs w:val="32"/>
        </w:rPr>
      </w:pPr>
    </w:p>
    <w:p w:rsidR="000F62C6" w:rsidRPr="000F62C6" w:rsidRDefault="000F62C6" w:rsidP="000B2088">
      <w:pPr>
        <w:rPr>
          <w:rFonts w:ascii="Times New Roman" w:hAnsi="Times New Roman" w:cs="Times New Roman"/>
          <w:sz w:val="32"/>
          <w:szCs w:val="32"/>
        </w:rPr>
      </w:pPr>
    </w:p>
    <w:p w:rsidR="000F62C6" w:rsidRPr="000F62C6" w:rsidRDefault="000F62C6" w:rsidP="000B2088">
      <w:pPr>
        <w:rPr>
          <w:rFonts w:ascii="Times New Roman" w:hAnsi="Times New Roman" w:cs="Times New Roman"/>
          <w:sz w:val="32"/>
          <w:szCs w:val="32"/>
          <w:u w:val="single"/>
        </w:rPr>
      </w:pPr>
      <w:r w:rsidRPr="000F62C6">
        <w:rPr>
          <w:rFonts w:ascii="Times New Roman" w:hAnsi="Times New Roman" w:cs="Times New Roman"/>
          <w:noProof/>
          <w:sz w:val="32"/>
          <w:szCs w:val="32"/>
          <w:lang w:eastAsia="en-GB"/>
        </w:rPr>
        <w:drawing>
          <wp:anchor distT="0" distB="0" distL="114300" distR="114300" simplePos="0" relativeHeight="251666432" behindDoc="0" locked="0" layoutInCell="1" allowOverlap="1">
            <wp:simplePos x="0" y="0"/>
            <wp:positionH relativeFrom="column">
              <wp:posOffset>2567940</wp:posOffset>
            </wp:positionH>
            <wp:positionV relativeFrom="paragraph">
              <wp:posOffset>330835</wp:posOffset>
            </wp:positionV>
            <wp:extent cx="3872865" cy="2785110"/>
            <wp:effectExtent l="19050" t="0" r="0" b="0"/>
            <wp:wrapSquare wrapText="bothSides"/>
            <wp:docPr id="2" name="Picture 1" descr="http://www.soccerxpert.com/images/drills/13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ccerxpert.com/images/drills/1307.gif"/>
                    <pic:cNvPicPr>
                      <a:picLocks noChangeAspect="1" noChangeArrowheads="1"/>
                    </pic:cNvPicPr>
                  </pic:nvPicPr>
                  <pic:blipFill>
                    <a:blip r:embed="rId11" cstate="print"/>
                    <a:srcRect/>
                    <a:stretch>
                      <a:fillRect/>
                    </a:stretch>
                  </pic:blipFill>
                  <pic:spPr bwMode="auto">
                    <a:xfrm>
                      <a:off x="0" y="0"/>
                      <a:ext cx="3872865" cy="2785110"/>
                    </a:xfrm>
                    <a:prstGeom prst="rect">
                      <a:avLst/>
                    </a:prstGeom>
                    <a:noFill/>
                    <a:ln w="9525">
                      <a:noFill/>
                      <a:miter lim="800000"/>
                      <a:headEnd/>
                      <a:tailEnd/>
                    </a:ln>
                  </pic:spPr>
                </pic:pic>
              </a:graphicData>
            </a:graphic>
          </wp:anchor>
        </w:drawing>
      </w:r>
      <w:r w:rsidRPr="000F62C6">
        <w:rPr>
          <w:rFonts w:ascii="Times New Roman" w:hAnsi="Times New Roman" w:cs="Times New Roman"/>
          <w:sz w:val="32"/>
          <w:szCs w:val="32"/>
          <w:u w:val="single"/>
        </w:rPr>
        <w:t>Finishing Drill</w:t>
      </w:r>
    </w:p>
    <w:p w:rsidR="000F62C6" w:rsidRPr="000F62C6" w:rsidRDefault="000F62C6" w:rsidP="000F62C6">
      <w:pPr>
        <w:pStyle w:val="ListParagraph"/>
        <w:numPr>
          <w:ilvl w:val="0"/>
          <w:numId w:val="6"/>
        </w:numPr>
        <w:rPr>
          <w:rFonts w:ascii="Times New Roman" w:hAnsi="Times New Roman" w:cs="Times New Roman"/>
          <w:sz w:val="32"/>
          <w:szCs w:val="32"/>
        </w:rPr>
      </w:pPr>
      <w:r w:rsidRPr="000F62C6">
        <w:rPr>
          <w:rFonts w:ascii="Times New Roman" w:hAnsi="Times New Roman" w:cs="Times New Roman"/>
          <w:sz w:val="32"/>
          <w:szCs w:val="32"/>
        </w:rPr>
        <w:t xml:space="preserve">works on 1v1 or 2v2 attacking and defending </w:t>
      </w:r>
    </w:p>
    <w:p w:rsidR="000F62C6" w:rsidRPr="000F62C6" w:rsidRDefault="000F62C6" w:rsidP="000F62C6">
      <w:pPr>
        <w:pStyle w:val="ListParagraph"/>
        <w:numPr>
          <w:ilvl w:val="0"/>
          <w:numId w:val="6"/>
        </w:numPr>
        <w:rPr>
          <w:rFonts w:ascii="Times New Roman" w:hAnsi="Times New Roman" w:cs="Times New Roman"/>
          <w:sz w:val="32"/>
          <w:szCs w:val="32"/>
        </w:rPr>
      </w:pPr>
      <w:r w:rsidRPr="000F62C6">
        <w:rPr>
          <w:rFonts w:ascii="Times New Roman" w:hAnsi="Times New Roman" w:cs="Times New Roman"/>
          <w:sz w:val="32"/>
          <w:szCs w:val="32"/>
        </w:rPr>
        <w:t>works on ball control and passing</w:t>
      </w:r>
    </w:p>
    <w:p w:rsidR="000F62C6" w:rsidRPr="000F62C6" w:rsidRDefault="000F62C6" w:rsidP="000F62C6">
      <w:pPr>
        <w:pStyle w:val="ListParagraph"/>
        <w:numPr>
          <w:ilvl w:val="0"/>
          <w:numId w:val="6"/>
        </w:numPr>
        <w:rPr>
          <w:rFonts w:ascii="Times New Roman" w:hAnsi="Times New Roman" w:cs="Times New Roman"/>
          <w:sz w:val="32"/>
          <w:szCs w:val="32"/>
        </w:rPr>
      </w:pPr>
      <w:r w:rsidRPr="000F62C6">
        <w:rPr>
          <w:rFonts w:ascii="Times New Roman" w:hAnsi="Times New Roman" w:cs="Times New Roman"/>
          <w:sz w:val="32"/>
          <w:szCs w:val="32"/>
        </w:rPr>
        <w:t>works on finishing and awareness</w:t>
      </w:r>
    </w:p>
    <w:p w:rsidR="000F62C6" w:rsidRPr="000F62C6" w:rsidRDefault="000F62C6" w:rsidP="000F62C6">
      <w:pPr>
        <w:rPr>
          <w:rFonts w:ascii="Times New Roman" w:hAnsi="Times New Roman" w:cs="Times New Roman"/>
          <w:sz w:val="32"/>
          <w:szCs w:val="32"/>
        </w:rPr>
      </w:pPr>
    </w:p>
    <w:p w:rsidR="000F62C6" w:rsidRPr="000F62C6" w:rsidRDefault="000F62C6" w:rsidP="000F62C6">
      <w:pPr>
        <w:rPr>
          <w:rFonts w:ascii="Times New Roman" w:hAnsi="Times New Roman" w:cs="Times New Roman"/>
          <w:sz w:val="32"/>
          <w:szCs w:val="32"/>
        </w:rPr>
      </w:pPr>
      <w:r w:rsidRPr="000F62C6">
        <w:rPr>
          <w:rFonts w:ascii="Times New Roman" w:hAnsi="Times New Roman" w:cs="Times New Roman"/>
          <w:sz w:val="32"/>
          <w:szCs w:val="32"/>
        </w:rPr>
        <w:t>This drill is both fun and beneficial. This drill can be turned into a game were two teams are put against each other. This encourages competition and makes it fun for the participants. The calling of the numbers of each player keep them on their toes and ready to be in the game.</w:t>
      </w:r>
    </w:p>
    <w:p w:rsidR="000F62C6" w:rsidRDefault="00935CC5" w:rsidP="000F62C6">
      <w:pPr>
        <w:rPr>
          <w:rFonts w:ascii="Times New Roman" w:hAnsi="Times New Roman" w:cs="Times New Roman"/>
          <w:sz w:val="28"/>
          <w:szCs w:val="28"/>
          <w:u w:val="single"/>
        </w:rPr>
      </w:pPr>
      <w:r>
        <w:rPr>
          <w:noProof/>
          <w:lang w:eastAsia="en-GB"/>
        </w:rPr>
        <w:lastRenderedPageBreak/>
        <w:drawing>
          <wp:anchor distT="0" distB="0" distL="114300" distR="114300" simplePos="0" relativeHeight="251667456" behindDoc="0" locked="0" layoutInCell="1" allowOverlap="1">
            <wp:simplePos x="0" y="0"/>
            <wp:positionH relativeFrom="column">
              <wp:posOffset>2132965</wp:posOffset>
            </wp:positionH>
            <wp:positionV relativeFrom="paragraph">
              <wp:posOffset>-113030</wp:posOffset>
            </wp:positionV>
            <wp:extent cx="4469765" cy="2938145"/>
            <wp:effectExtent l="19050" t="0" r="6985" b="0"/>
            <wp:wrapSquare wrapText="bothSides"/>
            <wp:docPr id="4" name="Picture 4" descr="http://www.coachfx.com/soccer-drills/passing/ajax-square/Section%20A%20Passing%20-%20A6%20Ajax%20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achfx.com/soccer-drills/passing/ajax-square/Section%20A%20Passing%20-%20A6%20Ajax%20Square.jpg"/>
                    <pic:cNvPicPr>
                      <a:picLocks noChangeAspect="1" noChangeArrowheads="1"/>
                    </pic:cNvPicPr>
                  </pic:nvPicPr>
                  <pic:blipFill>
                    <a:blip r:embed="rId12" cstate="print"/>
                    <a:srcRect/>
                    <a:stretch>
                      <a:fillRect/>
                    </a:stretch>
                  </pic:blipFill>
                  <pic:spPr bwMode="auto">
                    <a:xfrm>
                      <a:off x="0" y="0"/>
                      <a:ext cx="4469765" cy="2938145"/>
                    </a:xfrm>
                    <a:prstGeom prst="rect">
                      <a:avLst/>
                    </a:prstGeom>
                    <a:noFill/>
                    <a:ln w="9525">
                      <a:noFill/>
                      <a:miter lim="800000"/>
                      <a:headEnd/>
                      <a:tailEnd/>
                    </a:ln>
                  </pic:spPr>
                </pic:pic>
              </a:graphicData>
            </a:graphic>
          </wp:anchor>
        </w:drawing>
      </w:r>
      <w:r>
        <w:rPr>
          <w:rFonts w:ascii="Times New Roman" w:hAnsi="Times New Roman" w:cs="Times New Roman"/>
          <w:sz w:val="28"/>
          <w:szCs w:val="28"/>
          <w:u w:val="single"/>
        </w:rPr>
        <w:t xml:space="preserve">Passing Grid </w:t>
      </w:r>
    </w:p>
    <w:p w:rsidR="00935CC5" w:rsidRDefault="00935CC5" w:rsidP="00935CC5">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works on basic touch and pass </w:t>
      </w:r>
    </w:p>
    <w:p w:rsidR="00935CC5" w:rsidRDefault="00935CC5" w:rsidP="00935CC5">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works on communication and position</w:t>
      </w:r>
    </w:p>
    <w:p w:rsidR="00935CC5" w:rsidRDefault="00935CC5" w:rsidP="00935CC5">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receiving the ball on an angle </w:t>
      </w:r>
    </w:p>
    <w:p w:rsidR="00935CC5" w:rsidRDefault="00935CC5" w:rsidP="00935CC5">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first touch and dribbling </w:t>
      </w:r>
    </w:p>
    <w:p w:rsidR="00935CC5" w:rsidRDefault="00935CC5" w:rsidP="00935CC5">
      <w:pPr>
        <w:rPr>
          <w:rFonts w:ascii="Times New Roman" w:hAnsi="Times New Roman" w:cs="Times New Roman"/>
          <w:sz w:val="28"/>
          <w:szCs w:val="28"/>
        </w:rPr>
      </w:pPr>
    </w:p>
    <w:p w:rsidR="00935CC5" w:rsidRPr="00935CC5" w:rsidRDefault="00935CC5" w:rsidP="00935CC5">
      <w:pPr>
        <w:rPr>
          <w:rFonts w:ascii="Times New Roman" w:hAnsi="Times New Roman" w:cs="Times New Roman"/>
          <w:sz w:val="28"/>
          <w:szCs w:val="28"/>
        </w:rPr>
      </w:pPr>
      <w:r>
        <w:rPr>
          <w:rFonts w:ascii="Times New Roman" w:hAnsi="Times New Roman" w:cs="Times New Roman"/>
          <w:sz w:val="28"/>
          <w:szCs w:val="28"/>
        </w:rPr>
        <w:t xml:space="preserve">This is a good drill which works nearly every aspect of the game. This is a good drill to do at the beginning of a practice, at is gets the kids warmed up and ready to go. Dribbling, passing, and receiving the ball, is all big parts of the game, and this drill is designed to enhance this aspect. </w:t>
      </w:r>
    </w:p>
    <w:p w:rsidR="00274C7F" w:rsidRDefault="00274C7F" w:rsidP="00274C7F">
      <w:pPr>
        <w:rPr>
          <w:rFonts w:ascii="Times New Roman" w:hAnsi="Times New Roman" w:cs="Times New Roman"/>
          <w:sz w:val="28"/>
          <w:szCs w:val="28"/>
        </w:rPr>
      </w:pPr>
    </w:p>
    <w:p w:rsidR="00935CC5" w:rsidRDefault="00935CC5" w:rsidP="00274C7F">
      <w:pPr>
        <w:rPr>
          <w:rFonts w:ascii="Times New Roman" w:hAnsi="Times New Roman" w:cs="Times New Roman"/>
          <w:sz w:val="28"/>
          <w:szCs w:val="28"/>
          <w:u w:val="single"/>
        </w:rPr>
      </w:pPr>
      <w:r>
        <w:rPr>
          <w:rFonts w:ascii="Times New Roman" w:hAnsi="Times New Roman" w:cs="Times New Roman"/>
          <w:noProof/>
          <w:sz w:val="28"/>
          <w:szCs w:val="28"/>
          <w:lang w:eastAsia="en-GB"/>
        </w:rPr>
        <w:drawing>
          <wp:anchor distT="0" distB="0" distL="114300" distR="114300" simplePos="0" relativeHeight="251668480" behindDoc="0" locked="0" layoutInCell="1" allowOverlap="1">
            <wp:simplePos x="0" y="0"/>
            <wp:positionH relativeFrom="column">
              <wp:posOffset>1888490</wp:posOffset>
            </wp:positionH>
            <wp:positionV relativeFrom="paragraph">
              <wp:posOffset>483235</wp:posOffset>
            </wp:positionV>
            <wp:extent cx="4501515" cy="3235960"/>
            <wp:effectExtent l="19050" t="0" r="0" b="0"/>
            <wp:wrapSquare wrapText="bothSides"/>
            <wp:docPr id="3" name="Picture 7" descr="http://www.soccerxpert.com/images/drills/13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occerxpert.com/images/drills/1341.png"/>
                    <pic:cNvPicPr>
                      <a:picLocks noChangeAspect="1" noChangeArrowheads="1"/>
                    </pic:cNvPicPr>
                  </pic:nvPicPr>
                  <pic:blipFill>
                    <a:blip r:embed="rId13" cstate="print"/>
                    <a:srcRect/>
                    <a:stretch>
                      <a:fillRect/>
                    </a:stretch>
                  </pic:blipFill>
                  <pic:spPr bwMode="auto">
                    <a:xfrm>
                      <a:off x="0" y="0"/>
                      <a:ext cx="4501515" cy="3235960"/>
                    </a:xfrm>
                    <a:prstGeom prst="rect">
                      <a:avLst/>
                    </a:prstGeom>
                    <a:noFill/>
                    <a:ln w="9525">
                      <a:noFill/>
                      <a:miter lim="800000"/>
                      <a:headEnd/>
                      <a:tailEnd/>
                    </a:ln>
                  </pic:spPr>
                </pic:pic>
              </a:graphicData>
            </a:graphic>
          </wp:anchor>
        </w:drawing>
      </w:r>
      <w:r>
        <w:rPr>
          <w:rFonts w:ascii="Times New Roman" w:hAnsi="Times New Roman" w:cs="Times New Roman"/>
          <w:sz w:val="28"/>
          <w:szCs w:val="28"/>
          <w:u w:val="single"/>
        </w:rPr>
        <w:t>Finishing Drill</w:t>
      </w:r>
    </w:p>
    <w:p w:rsidR="00935CC5" w:rsidRDefault="00935CC5" w:rsidP="00935CC5">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 xml:space="preserve">works on basic finishing </w:t>
      </w:r>
    </w:p>
    <w:p w:rsidR="00935CC5" w:rsidRDefault="00935CC5" w:rsidP="00935CC5">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 xml:space="preserve">striking the ball and getting a good connection </w:t>
      </w:r>
    </w:p>
    <w:p w:rsidR="00935CC5" w:rsidRDefault="00935CC5" w:rsidP="00935CC5">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 xml:space="preserve">aiming for the corners and making the goalkeeper work </w:t>
      </w:r>
    </w:p>
    <w:p w:rsidR="00935CC5" w:rsidRDefault="00935CC5" w:rsidP="00935CC5">
      <w:pPr>
        <w:rPr>
          <w:rFonts w:ascii="Times New Roman" w:hAnsi="Times New Roman" w:cs="Times New Roman"/>
          <w:sz w:val="28"/>
          <w:szCs w:val="28"/>
        </w:rPr>
      </w:pPr>
    </w:p>
    <w:p w:rsidR="00935CC5" w:rsidRPr="00935CC5" w:rsidRDefault="00935CC5" w:rsidP="00935CC5">
      <w:pPr>
        <w:rPr>
          <w:rFonts w:ascii="Times New Roman" w:hAnsi="Times New Roman" w:cs="Times New Roman"/>
          <w:sz w:val="28"/>
          <w:szCs w:val="28"/>
        </w:rPr>
      </w:pPr>
      <w:proofErr w:type="gramStart"/>
      <w:r>
        <w:rPr>
          <w:rFonts w:ascii="Times New Roman" w:hAnsi="Times New Roman" w:cs="Times New Roman"/>
          <w:sz w:val="28"/>
          <w:szCs w:val="28"/>
        </w:rPr>
        <w:t>this</w:t>
      </w:r>
      <w:proofErr w:type="gramEnd"/>
      <w:r>
        <w:rPr>
          <w:rFonts w:ascii="Times New Roman" w:hAnsi="Times New Roman" w:cs="Times New Roman"/>
          <w:sz w:val="28"/>
          <w:szCs w:val="28"/>
        </w:rPr>
        <w:t xml:space="preserve"> is a basic finishing drill which will help improve the level of finishing within the team. Goal scoring is one of the most difficult aspects of the game, so to have a simple drill with a simple objective can make this easier. </w:t>
      </w:r>
    </w:p>
    <w:sectPr w:rsidR="00935CC5" w:rsidRPr="00935CC5" w:rsidSect="00301D1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73B4"/>
    <w:multiLevelType w:val="hybridMultilevel"/>
    <w:tmpl w:val="16063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E938F8"/>
    <w:multiLevelType w:val="hybridMultilevel"/>
    <w:tmpl w:val="A4ACF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4B7EC8"/>
    <w:multiLevelType w:val="hybridMultilevel"/>
    <w:tmpl w:val="1EF04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BD79A2"/>
    <w:multiLevelType w:val="hybridMultilevel"/>
    <w:tmpl w:val="2ADC9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6C0492"/>
    <w:multiLevelType w:val="hybridMultilevel"/>
    <w:tmpl w:val="0232A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3C2938"/>
    <w:multiLevelType w:val="hybridMultilevel"/>
    <w:tmpl w:val="1EF61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693733"/>
    <w:multiLevelType w:val="hybridMultilevel"/>
    <w:tmpl w:val="BF861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571635"/>
    <w:multiLevelType w:val="hybridMultilevel"/>
    <w:tmpl w:val="45A67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5"/>
  </w:num>
  <w:num w:numId="5">
    <w:abstractNumId w:val="0"/>
  </w:num>
  <w:num w:numId="6">
    <w:abstractNumId w:val="6"/>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D565FA"/>
    <w:rsid w:val="000B2088"/>
    <w:rsid w:val="000F62C6"/>
    <w:rsid w:val="00237C26"/>
    <w:rsid w:val="00274C7F"/>
    <w:rsid w:val="00301D19"/>
    <w:rsid w:val="004E08FA"/>
    <w:rsid w:val="0058479D"/>
    <w:rsid w:val="00640747"/>
    <w:rsid w:val="00662A98"/>
    <w:rsid w:val="00846404"/>
    <w:rsid w:val="00935CC5"/>
    <w:rsid w:val="00D565FA"/>
    <w:rsid w:val="00D73043"/>
    <w:rsid w:val="00DA330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D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6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5FA"/>
    <w:rPr>
      <w:rFonts w:ascii="Tahoma" w:hAnsi="Tahoma" w:cs="Tahoma"/>
      <w:sz w:val="16"/>
      <w:szCs w:val="16"/>
    </w:rPr>
  </w:style>
  <w:style w:type="paragraph" w:styleId="ListParagraph">
    <w:name w:val="List Paragraph"/>
    <w:basedOn w:val="Normal"/>
    <w:uiPriority w:val="34"/>
    <w:qFormat/>
    <w:rsid w:val="00D7304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gif"/><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dc:creator>
  <cp:lastModifiedBy>Karl</cp:lastModifiedBy>
  <cp:revision>2</cp:revision>
  <dcterms:created xsi:type="dcterms:W3CDTF">2015-11-21T21:44:00Z</dcterms:created>
  <dcterms:modified xsi:type="dcterms:W3CDTF">2015-11-21T21:44:00Z</dcterms:modified>
</cp:coreProperties>
</file>